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E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B3B2E">
        <w:rPr>
          <w:rFonts w:ascii="Times New Roman" w:hAnsi="Times New Roman" w:cs="Times New Roman"/>
          <w:sz w:val="24"/>
          <w:szCs w:val="24"/>
        </w:rPr>
        <w:t>договору аренды земельного участка, расположенного на территории особой экономической зоны промышленно производственного типа «Моглино»</w:t>
      </w:r>
    </w:p>
    <w:p w:rsidR="00EB3B2E" w:rsidRDefault="00EB3B2E" w:rsidP="00EB3B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5690">
        <w:rPr>
          <w:rFonts w:ascii="Times New Roman" w:hAnsi="Times New Roman" w:cs="Times New Roman"/>
          <w:sz w:val="24"/>
          <w:szCs w:val="24"/>
        </w:rPr>
        <w:t>от «</w:t>
      </w:r>
      <w:r w:rsidR="00086C52">
        <w:rPr>
          <w:rFonts w:ascii="Times New Roman" w:hAnsi="Times New Roman" w:cs="Times New Roman"/>
          <w:sz w:val="24"/>
          <w:szCs w:val="24"/>
        </w:rPr>
        <w:t>______</w:t>
      </w:r>
      <w:r w:rsidRPr="007D5690">
        <w:rPr>
          <w:rFonts w:ascii="Times New Roman" w:hAnsi="Times New Roman" w:cs="Times New Roman"/>
          <w:sz w:val="24"/>
          <w:szCs w:val="24"/>
        </w:rPr>
        <w:t>»</w:t>
      </w:r>
      <w:r w:rsidR="00742002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="00086C52">
        <w:rPr>
          <w:rFonts w:ascii="Times New Roman" w:hAnsi="Times New Roman" w:cs="Times New Roman"/>
          <w:sz w:val="24"/>
          <w:szCs w:val="24"/>
        </w:rPr>
        <w:t>___________</w:t>
      </w:r>
      <w:r w:rsidR="00742002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Pr="007D5690">
        <w:rPr>
          <w:rFonts w:ascii="Times New Roman" w:hAnsi="Times New Roman" w:cs="Times New Roman"/>
          <w:sz w:val="24"/>
          <w:szCs w:val="24"/>
        </w:rPr>
        <w:t>20</w:t>
      </w:r>
      <w:r w:rsidR="00086C52">
        <w:rPr>
          <w:rFonts w:ascii="Times New Roman" w:hAnsi="Times New Roman" w:cs="Times New Roman"/>
          <w:sz w:val="24"/>
          <w:szCs w:val="24"/>
        </w:rPr>
        <w:t>_______</w:t>
      </w:r>
      <w:r w:rsidR="0045524B" w:rsidRPr="007D5690">
        <w:rPr>
          <w:rFonts w:ascii="Times New Roman" w:hAnsi="Times New Roman" w:cs="Times New Roman"/>
          <w:sz w:val="24"/>
          <w:szCs w:val="24"/>
        </w:rPr>
        <w:t xml:space="preserve"> </w:t>
      </w:r>
      <w:r w:rsidRPr="007D5690">
        <w:rPr>
          <w:rFonts w:ascii="Times New Roman" w:hAnsi="Times New Roman" w:cs="Times New Roman"/>
          <w:sz w:val="24"/>
          <w:szCs w:val="24"/>
        </w:rPr>
        <w:t>г.</w:t>
      </w:r>
    </w:p>
    <w:p w:rsidR="00EB3B2E" w:rsidRDefault="00EB3B2E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7769" w:rsidRDefault="0021414B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Расчет арендной платы </w:t>
      </w:r>
    </w:p>
    <w:p w:rsidR="006857F6" w:rsidRDefault="009E7769" w:rsidP="00973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>, расположенн</w:t>
      </w:r>
      <w:r>
        <w:rPr>
          <w:rFonts w:ascii="Times New Roman" w:hAnsi="Times New Roman" w:cs="Times New Roman"/>
          <w:b/>
          <w:i/>
          <w:sz w:val="28"/>
          <w:szCs w:val="28"/>
        </w:rPr>
        <w:t>ого на территории</w:t>
      </w:r>
      <w:r w:rsidR="0021414B" w:rsidRPr="00D13A8E">
        <w:rPr>
          <w:rFonts w:ascii="Times New Roman" w:hAnsi="Times New Roman" w:cs="Times New Roman"/>
          <w:b/>
          <w:i/>
          <w:sz w:val="28"/>
          <w:szCs w:val="28"/>
        </w:rPr>
        <w:t xml:space="preserve"> особой экономической зоны промышленно производственного типа «Моглино»</w:t>
      </w:r>
    </w:p>
    <w:p w:rsidR="00973D41" w:rsidRDefault="00973D41" w:rsidP="0097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Минэкономразвития России от 14.07.2006г. №190 расчет арендной платы осуществляется по формуле: </w:t>
      </w: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D41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АП1 = Р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АП1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арендной платы по договору аренды, заключаемому с юридическими лицами и индивидуальными предпринимателями, зарегистрированными в качестве резидентов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 промышленно-производственного типа «Моглино»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3D41" w:rsidRPr="00D13A8E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максимальный размер арендной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составляет 2% от кадастровой стоимости земельного участка,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коэффициент, влияющий на величину арендной платы для резидента</w:t>
      </w:r>
      <w:r w:rsidR="00982E52" w:rsidRPr="009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 промышленно-производственного типа «</w:t>
      </w:r>
      <w:proofErr w:type="spellStart"/>
      <w:r w:rsidR="009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Моглино</w:t>
      </w:r>
      <w:proofErr w:type="spellEnd"/>
      <w:r w:rsidR="00982E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535482303"/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промышленно-производственн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объеме капитальных вложений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нематериальных активов) в сумме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GoBack"/>
      <w:bookmarkEnd w:id="1"/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20 (сто двадцать)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0,9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сорок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миллионов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0,7</w:t>
      </w:r>
    </w:p>
    <w:p w:rsidR="00973D41" w:rsidRPr="00E1105B" w:rsidRDefault="00973D41" w:rsidP="00973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шестьдесят</w:t>
      </w:r>
      <w:r w:rsidR="00EB3B2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миллионов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1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bookmarkEnd w:id="0"/>
    <w:p w:rsidR="00532800" w:rsidRDefault="00532800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3D41" w:rsidRPr="00E1105B" w:rsidRDefault="00973D41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5B">
        <w:rPr>
          <w:rFonts w:ascii="Times New Roman" w:hAnsi="Times New Roman" w:cs="Times New Roman"/>
          <w:sz w:val="28"/>
          <w:szCs w:val="28"/>
          <w:u w:val="single"/>
        </w:rPr>
        <w:t xml:space="preserve">Исходные данные </w:t>
      </w:r>
      <w:r w:rsidR="00086C52" w:rsidRPr="00086C52">
        <w:rPr>
          <w:rFonts w:ascii="Times New Roman" w:hAnsi="Times New Roman" w:cs="Times New Roman"/>
          <w:i/>
          <w:sz w:val="28"/>
          <w:szCs w:val="28"/>
          <w:u w:val="single"/>
        </w:rPr>
        <w:t>(указывается наименование резидента)</w:t>
      </w:r>
      <w:r w:rsidRPr="00086C5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73D41" w:rsidRDefault="00973D41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адастровая стоимость</w:t>
      </w:r>
      <w:r w:rsidR="00EB3B2E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A5F90">
        <w:rPr>
          <w:rFonts w:ascii="Times New Roman" w:hAnsi="Times New Roman" w:cs="Times New Roman"/>
          <w:sz w:val="28"/>
          <w:szCs w:val="28"/>
        </w:rPr>
        <w:t>–</w:t>
      </w:r>
      <w:r w:rsidR="00EB3B2E">
        <w:rPr>
          <w:rFonts w:ascii="Times New Roman" w:hAnsi="Times New Roman" w:cs="Times New Roman"/>
          <w:sz w:val="28"/>
          <w:szCs w:val="28"/>
        </w:rPr>
        <w:t xml:space="preserve"> </w:t>
      </w:r>
      <w:r w:rsidR="00086C52">
        <w:rPr>
          <w:rFonts w:ascii="Times New Roman" w:hAnsi="Times New Roman" w:cs="Times New Roman"/>
          <w:sz w:val="28"/>
          <w:szCs w:val="28"/>
        </w:rPr>
        <w:t>____________</w:t>
      </w:r>
      <w:r w:rsidR="005A5F90">
        <w:rPr>
          <w:rFonts w:ascii="Times New Roman" w:hAnsi="Times New Roman" w:cs="Times New Roman"/>
          <w:sz w:val="28"/>
          <w:szCs w:val="28"/>
        </w:rPr>
        <w:t xml:space="preserve"> </w:t>
      </w:r>
      <w:r w:rsidR="00EB3B2E">
        <w:rPr>
          <w:rFonts w:ascii="Times New Roman" w:hAnsi="Times New Roman" w:cs="Times New Roman"/>
          <w:sz w:val="28"/>
          <w:szCs w:val="28"/>
        </w:rPr>
        <w:t>рублей</w:t>
      </w:r>
    </w:p>
    <w:p w:rsidR="00532800" w:rsidRDefault="00FB227A" w:rsidP="00EB3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и</w:t>
      </w:r>
      <w:r w:rsidRPr="00FB227A">
        <w:rPr>
          <w:rFonts w:ascii="Times New Roman" w:hAnsi="Times New Roman" w:cs="Times New Roman"/>
          <w:sz w:val="28"/>
          <w:szCs w:val="28"/>
        </w:rPr>
        <w:t>нвестиций</w:t>
      </w:r>
      <w:r w:rsidR="00973D41" w:rsidRPr="00D13A8E">
        <w:rPr>
          <w:rFonts w:ascii="Times New Roman" w:hAnsi="Times New Roman" w:cs="Times New Roman"/>
          <w:sz w:val="28"/>
          <w:szCs w:val="28"/>
        </w:rPr>
        <w:t xml:space="preserve">: </w:t>
      </w:r>
      <w:r w:rsidR="00086C52">
        <w:rPr>
          <w:rFonts w:ascii="Times New Roman" w:hAnsi="Times New Roman" w:cs="Times New Roman"/>
          <w:sz w:val="28"/>
          <w:szCs w:val="28"/>
        </w:rPr>
        <w:t>____________</w:t>
      </w:r>
      <w:r w:rsidR="00EB3B2E">
        <w:rPr>
          <w:rFonts w:ascii="Times New Roman" w:hAnsi="Times New Roman" w:cs="Times New Roman"/>
          <w:sz w:val="28"/>
          <w:szCs w:val="28"/>
        </w:rPr>
        <w:t xml:space="preserve"> </w:t>
      </w:r>
      <w:r w:rsidR="00973D41" w:rsidRPr="00D13A8E">
        <w:rPr>
          <w:rFonts w:ascii="Times New Roman" w:hAnsi="Times New Roman" w:cs="Times New Roman"/>
          <w:sz w:val="28"/>
          <w:szCs w:val="28"/>
        </w:rPr>
        <w:t>руб</w:t>
      </w:r>
      <w:r w:rsidR="00EB3B2E">
        <w:rPr>
          <w:rFonts w:ascii="Times New Roman" w:hAnsi="Times New Roman" w:cs="Times New Roman"/>
          <w:sz w:val="28"/>
          <w:szCs w:val="28"/>
        </w:rPr>
        <w:t>лей</w:t>
      </w:r>
      <w:r w:rsidR="00532800">
        <w:rPr>
          <w:rFonts w:ascii="Times New Roman" w:hAnsi="Times New Roman" w:cs="Times New Roman"/>
          <w:sz w:val="28"/>
          <w:szCs w:val="28"/>
        </w:rPr>
        <w:t>.</w:t>
      </w:r>
    </w:p>
    <w:p w:rsidR="00973D41" w:rsidRDefault="00973D41" w:rsidP="00EB3B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41" w:rsidRPr="00086C52" w:rsidRDefault="00086C52" w:rsidP="00EB3B2E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C52">
        <w:rPr>
          <w:rFonts w:ascii="Times New Roman" w:hAnsi="Times New Roman" w:cs="Times New Roman"/>
          <w:i/>
          <w:sz w:val="24"/>
          <w:szCs w:val="24"/>
        </w:rPr>
        <w:t>кадастровая стоимость</w:t>
      </w:r>
      <w:r w:rsidR="002B0019" w:rsidRPr="00086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D41" w:rsidRPr="00086C52">
        <w:rPr>
          <w:rFonts w:ascii="Times New Roman" w:hAnsi="Times New Roman" w:cs="Times New Roman"/>
          <w:sz w:val="24"/>
          <w:szCs w:val="24"/>
        </w:rPr>
        <w:t>× 2</w:t>
      </w:r>
      <w:r w:rsidR="00973D41" w:rsidRPr="00086C52">
        <w:rPr>
          <w:rFonts w:ascii="Calibri" w:hAnsi="Calibri" w:cs="Times New Roman"/>
          <w:sz w:val="24"/>
          <w:szCs w:val="24"/>
        </w:rPr>
        <w:t>%</w:t>
      </w:r>
      <w:r w:rsidR="00EA6E95" w:rsidRPr="00086C52">
        <w:rPr>
          <w:rFonts w:ascii="Calibri" w:hAnsi="Calibri" w:cs="Times New Roman"/>
          <w:sz w:val="24"/>
          <w:szCs w:val="24"/>
        </w:rPr>
        <w:t xml:space="preserve"> </w:t>
      </w:r>
      <w:r w:rsidRPr="00086C52">
        <w:rPr>
          <w:rFonts w:ascii="Times New Roman" w:hAnsi="Times New Roman" w:cs="Times New Roman"/>
          <w:sz w:val="24"/>
          <w:szCs w:val="24"/>
        </w:rPr>
        <w:t xml:space="preserve">× 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</w:t>
      </w:r>
      <w:r w:rsidRPr="00086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 наличии) </w:t>
      </w:r>
      <w:r w:rsidR="00973D41" w:rsidRPr="00086C52">
        <w:rPr>
          <w:rFonts w:ascii="Times New Roman" w:hAnsi="Times New Roman" w:cs="Times New Roman"/>
          <w:sz w:val="24"/>
          <w:szCs w:val="24"/>
        </w:rPr>
        <w:t xml:space="preserve">= </w:t>
      </w:r>
      <w:r w:rsidRPr="00086C52">
        <w:rPr>
          <w:rFonts w:ascii="Times New Roman" w:hAnsi="Times New Roman" w:cs="Times New Roman"/>
          <w:sz w:val="24"/>
          <w:szCs w:val="24"/>
        </w:rPr>
        <w:t>____</w:t>
      </w:r>
      <w:r w:rsidR="00973D41" w:rsidRPr="00086C52">
        <w:rPr>
          <w:rFonts w:ascii="Times New Roman" w:hAnsi="Times New Roman" w:cs="Times New Roman"/>
          <w:sz w:val="24"/>
          <w:szCs w:val="24"/>
        </w:rPr>
        <w:t xml:space="preserve"> руб. / год ÷ 4 квартала = </w:t>
      </w:r>
      <w:r w:rsidRPr="00086C52">
        <w:rPr>
          <w:rFonts w:ascii="Times New Roman" w:hAnsi="Times New Roman" w:cs="Times New Roman"/>
          <w:sz w:val="24"/>
          <w:szCs w:val="24"/>
        </w:rPr>
        <w:t>___</w:t>
      </w:r>
      <w:r w:rsidR="008501D4" w:rsidRPr="00086C52">
        <w:rPr>
          <w:rFonts w:ascii="Times New Roman" w:hAnsi="Times New Roman" w:cs="Times New Roman"/>
          <w:sz w:val="24"/>
          <w:szCs w:val="24"/>
        </w:rPr>
        <w:t xml:space="preserve"> </w:t>
      </w:r>
      <w:r w:rsidR="00973D41" w:rsidRPr="00086C52">
        <w:rPr>
          <w:rFonts w:ascii="Times New Roman" w:hAnsi="Times New Roman" w:cs="Times New Roman"/>
          <w:sz w:val="24"/>
          <w:szCs w:val="24"/>
        </w:rPr>
        <w:t>руб.</w:t>
      </w:r>
    </w:p>
    <w:p w:rsidR="0021414B" w:rsidRPr="00E1105B" w:rsidRDefault="0021414B" w:rsidP="00EB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36" w:rsidRDefault="003C4936" w:rsidP="00EB3B2E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  <w:r w:rsidR="00EB3B2E">
        <w:rPr>
          <w:rFonts w:ascii="Times New Roman" w:hAnsi="Times New Roman" w:cs="Times New Roman"/>
          <w:b/>
          <w:sz w:val="28"/>
          <w:szCs w:val="28"/>
        </w:rPr>
        <w:t xml:space="preserve"> арендной платы: </w:t>
      </w:r>
    </w:p>
    <w:p w:rsidR="0097351F" w:rsidRDefault="0097351F" w:rsidP="00B90023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41" w:rsidRPr="008F5582" w:rsidRDefault="00086C52" w:rsidP="00B90023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8829454"/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2B0019" w:rsidRPr="002B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93E" w:rsidRPr="002B0019">
        <w:rPr>
          <w:rFonts w:ascii="Times New Roman" w:hAnsi="Times New Roman" w:cs="Times New Roman"/>
          <w:b/>
          <w:sz w:val="28"/>
          <w:szCs w:val="28"/>
        </w:rPr>
        <w:t>рубл</w:t>
      </w:r>
      <w:r w:rsidR="002B0019">
        <w:rPr>
          <w:rFonts w:ascii="Times New Roman" w:hAnsi="Times New Roman" w:cs="Times New Roman"/>
          <w:b/>
          <w:sz w:val="28"/>
          <w:szCs w:val="28"/>
        </w:rPr>
        <w:t>ей</w:t>
      </w:r>
      <w:r w:rsidR="0045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36" w:rsidRPr="003C49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3C4936" w:rsidRPr="003C4936">
        <w:rPr>
          <w:rFonts w:ascii="Times New Roman" w:hAnsi="Times New Roman" w:cs="Times New Roman"/>
          <w:b/>
          <w:sz w:val="28"/>
          <w:szCs w:val="28"/>
        </w:rPr>
        <w:t xml:space="preserve">) </w:t>
      </w:r>
      <w:bookmarkEnd w:id="2"/>
      <w:r w:rsidR="003C4936" w:rsidRPr="003C4936">
        <w:rPr>
          <w:rFonts w:ascii="Times New Roman" w:hAnsi="Times New Roman" w:cs="Times New Roman"/>
          <w:b/>
          <w:sz w:val="28"/>
          <w:szCs w:val="28"/>
        </w:rPr>
        <w:t>в квартал</w:t>
      </w:r>
      <w:r w:rsidR="00BA50E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73D41" w:rsidRPr="008F5582" w:rsidSect="00EB3B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B"/>
    <w:rsid w:val="00086C52"/>
    <w:rsid w:val="000B6E82"/>
    <w:rsid w:val="00144657"/>
    <w:rsid w:val="0016293E"/>
    <w:rsid w:val="00183F6B"/>
    <w:rsid w:val="00196B3F"/>
    <w:rsid w:val="0021414B"/>
    <w:rsid w:val="002B0019"/>
    <w:rsid w:val="003C4936"/>
    <w:rsid w:val="004153A8"/>
    <w:rsid w:val="00445DC0"/>
    <w:rsid w:val="0045524B"/>
    <w:rsid w:val="00532800"/>
    <w:rsid w:val="005845C0"/>
    <w:rsid w:val="005A2CE9"/>
    <w:rsid w:val="005A5F90"/>
    <w:rsid w:val="005F2AE4"/>
    <w:rsid w:val="00655495"/>
    <w:rsid w:val="006857F6"/>
    <w:rsid w:val="00742002"/>
    <w:rsid w:val="007B2D2B"/>
    <w:rsid w:val="007D5690"/>
    <w:rsid w:val="008501D4"/>
    <w:rsid w:val="008F5582"/>
    <w:rsid w:val="0097351F"/>
    <w:rsid w:val="00973D41"/>
    <w:rsid w:val="00982E52"/>
    <w:rsid w:val="009E7769"/>
    <w:rsid w:val="00A46F92"/>
    <w:rsid w:val="00A47A49"/>
    <w:rsid w:val="00B37B78"/>
    <w:rsid w:val="00B43847"/>
    <w:rsid w:val="00B90023"/>
    <w:rsid w:val="00BA50EE"/>
    <w:rsid w:val="00C14394"/>
    <w:rsid w:val="00D13A8E"/>
    <w:rsid w:val="00E024C3"/>
    <w:rsid w:val="00E1105B"/>
    <w:rsid w:val="00E32408"/>
    <w:rsid w:val="00E4410B"/>
    <w:rsid w:val="00E84CC0"/>
    <w:rsid w:val="00EA6E95"/>
    <w:rsid w:val="00EB3B2E"/>
    <w:rsid w:val="00F84F49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C0C4-3970-4E19-93C3-F1C673E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 Е.Г.</cp:lastModifiedBy>
  <cp:revision>7</cp:revision>
  <dcterms:created xsi:type="dcterms:W3CDTF">2018-05-10T11:50:00Z</dcterms:created>
  <dcterms:modified xsi:type="dcterms:W3CDTF">2019-01-17T06:58:00Z</dcterms:modified>
</cp:coreProperties>
</file>